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8E15B7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INSCRIPTION ADMINISTRATIVE PAR APOWEB </w:t>
      </w:r>
    </w:p>
    <w:p w:rsidR="009328E2" w:rsidRPr="007B33D6" w:rsidRDefault="002B45D5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2</w:t>
      </w:r>
      <w:r w:rsidRPr="002B45D5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année, </w:t>
      </w:r>
      <w:r w:rsidR="00E74A24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3 </w:t>
      </w:r>
      <w:proofErr w:type="spellStart"/>
      <w:r w:rsidR="00E74A24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ème</w:t>
      </w:r>
      <w:proofErr w:type="spellEnd"/>
      <w:r w:rsidR="00E74A24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année,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redoublant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DF33DD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ED4A0D" w:rsidRPr="00BB0329" w:rsidRDefault="00007AD4" w:rsidP="00ED4A0D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Du jeudi 0</w:t>
      </w:r>
      <w:r w:rsidR="00ED4A0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juillet</w:t>
      </w:r>
      <w:r w:rsidR="00ED4A0D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à 9h00 au </w:t>
      </w:r>
      <w:r w:rsidR="00ED4A0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vendredi 21</w:t>
      </w:r>
      <w:r w:rsidR="00ED4A0D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juillet à 15h00</w:t>
      </w:r>
    </w:p>
    <w:p w:rsidR="00ED4A0D" w:rsidRDefault="00ED4A0D" w:rsidP="00ED4A0D">
      <w:pPr>
        <w:pStyle w:val="Paragraphedeliste"/>
        <w:shd w:val="clear" w:color="auto" w:fill="FFFFFF"/>
        <w:spacing w:after="0" w:line="240" w:lineRule="auto"/>
        <w:ind w:left="568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ED4A0D" w:rsidRPr="00BB0329" w:rsidRDefault="00ED4A0D" w:rsidP="00ED4A0D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Puis du</w:t>
      </w:r>
      <w:r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lundi 21</w:t>
      </w:r>
      <w:r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août à 9h00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au vendredi 13 octobre 2023</w:t>
      </w:r>
    </w:p>
    <w:p w:rsidR="00ED4A0D" w:rsidRDefault="00ED4A0D" w:rsidP="00ED4A0D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</w:p>
    <w:p w:rsidR="002B45D5" w:rsidRDefault="00ED4A0D" w:rsidP="00007AD4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L’inscription administrative doit impérativement être effective avant le début des cours.</w:t>
      </w:r>
    </w:p>
    <w:p w:rsidR="00007AD4" w:rsidRPr="00007AD4" w:rsidRDefault="00007AD4" w:rsidP="00007AD4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</w:p>
    <w:p w:rsidR="002B45D5" w:rsidRPr="005406BD" w:rsidRDefault="002B45D5" w:rsidP="002B45D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ATTENTION : en raison de la fermeture annuelle de l’IUT du Havre aucune in</w:t>
      </w:r>
      <w:r w:rsidR="00ED4A0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21</w:t>
      </w:r>
      <w:r w:rsidR="00007A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juillet 2023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007A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16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h00 au </w:t>
      </w:r>
      <w:r w:rsidR="00007A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21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007A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août 2023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  <w:r w:rsidR="00766DB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</w:p>
    <w:p w:rsidR="00DF33DD" w:rsidRPr="001F4848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0F0B13" w:rsidRDefault="000F0B13" w:rsidP="002B45D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582ADA" w:rsidRPr="00CB48D8" w:rsidRDefault="00582ADA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2B45D5" w:rsidRPr="00115B3E" w:rsidRDefault="002B45D5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8D2617" w:rsidRPr="00265725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La loi d'orientation et de réussite des étudiants a institué une </w:t>
      </w:r>
      <w:r w:rsidR="00651D15"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ontribution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V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ie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E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tudiante et de </w:t>
      </w:r>
      <w:r w:rsidRPr="00213BA6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ampus (CVEC). Pour plus de renseignements,</w:t>
      </w:r>
      <w:r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consulter</w:t>
      </w:r>
      <w:r w:rsidR="009328E2" w:rsidRPr="00265725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="009328E2"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hyperlink r:id="rId7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265725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Le</w:t>
      </w:r>
      <w:r w:rsidR="00A51019"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007AD4">
        <w:rPr>
          <w:rFonts w:ascii="Arial" w:eastAsia="Times New Roman" w:hAnsi="Arial" w:cs="Arial"/>
          <w:sz w:val="26"/>
          <w:szCs w:val="26"/>
          <w:lang w:eastAsia="fr-FR"/>
        </w:rPr>
        <w:t>montant de la CVEC est fixé à 100</w:t>
      </w:r>
      <w:r w:rsidR="0039366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€, et elle doit être acq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uittée auprès du CROUS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8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F25527" w:rsidRDefault="00F25527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Vous ne pourrez pas vous inscrire à l’IUT du Havre sans cette attestation</w:t>
      </w: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85451" w:rsidRDefault="00685451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2B45D5" w:rsidRPr="002B45D5" w:rsidRDefault="00912E82" w:rsidP="002B45D5">
      <w:pPr>
        <w:spacing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2B45D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</w:p>
    <w:p w:rsidR="002B45D5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  <w:r w:rsidRPr="002B45D5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Vous êtes déjà</w:t>
      </w:r>
      <w:r w:rsidR="00007AD4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étudiant à l’IUT du Havre (B</w:t>
      </w:r>
      <w:r w:rsidR="003A3D0E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UT)</w:t>
      </w:r>
      <w:r w:rsidRPr="002B45D5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vous devrez vous réinscrire via </w:t>
      </w:r>
      <w:hyperlink r:id="rId9" w:history="1">
        <w:r w:rsidRPr="002B45D5">
          <w:rPr>
            <w:rStyle w:val="Lienhypertexte"/>
            <w:rFonts w:ascii="Arial" w:eastAsia="Times New Roman" w:hAnsi="Arial" w:cs="Arial"/>
            <w:b/>
            <w:color w:val="FF0000"/>
            <w:sz w:val="24"/>
            <w:szCs w:val="24"/>
            <w:lang w:eastAsia="fr-FR"/>
          </w:rPr>
          <w:t>votre ENT</w:t>
        </w:r>
      </w:hyperlink>
      <w:r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ou </w:t>
      </w:r>
      <w:hyperlink r:id="rId10" w:history="1">
        <w:r w:rsidRPr="00582ADA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https://reins.univ-lehavre.fr</w:t>
        </w:r>
      </w:hyperlink>
    </w:p>
    <w:p w:rsidR="00FA2C1B" w:rsidRDefault="00FA2C1B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:rsidR="002B45D5" w:rsidRDefault="00FA2C1B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66675</wp:posOffset>
            </wp:positionV>
            <wp:extent cx="571500" cy="4997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ttention_Sig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D5" w:rsidRPr="002B45D5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B45D5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ATTENTION</w:t>
      </w:r>
      <w:r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</w:p>
    <w:p w:rsidR="00FA2C1B" w:rsidRDefault="00FA2C1B" w:rsidP="002B45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5417" w:rsidRDefault="002B45D5" w:rsidP="00440B0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étudiant.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e.s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ayant été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admis.e.s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une formation en </w:t>
      </w:r>
      <w:r w:rsidRPr="00FA2C1B">
        <w:rPr>
          <w:rFonts w:ascii="Arial" w:eastAsia="Times New Roman" w:hAnsi="Arial" w:cs="Arial"/>
          <w:b/>
          <w:sz w:val="24"/>
          <w:szCs w:val="24"/>
          <w:lang w:eastAsia="fr-FR"/>
        </w:rPr>
        <w:t>alternance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doivent réaliser leur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inscription:administrative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dématérialisée par APOWEB qu’il s’agisse d’une première inscription ou d’une réinscription </w:t>
      </w:r>
    </w:p>
    <w:p w:rsidR="002B45D5" w:rsidRPr="00582ADA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  <w:bookmarkStart w:id="0" w:name="_GoBack"/>
      <w:bookmarkEnd w:id="0"/>
    </w:p>
    <w:p w:rsidR="002B45D5" w:rsidRDefault="002B45D5" w:rsidP="002B45D5">
      <w:pPr>
        <w:spacing w:line="360" w:lineRule="auto"/>
        <w:jc w:val="both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AF312A" w:rsidRPr="00A6505A" w:rsidRDefault="00AF312A" w:rsidP="00AF31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format numérique via l’application [</w:t>
      </w:r>
      <w:hyperlink r:id="rId12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]. Les </w:t>
      </w:r>
      <w:r w:rsidR="009E0760">
        <w:rPr>
          <w:rFonts w:ascii="Arial" w:eastAsia="Times New Roman" w:hAnsi="Arial" w:cs="Arial"/>
          <w:sz w:val="24"/>
          <w:szCs w:val="24"/>
          <w:lang w:eastAsia="fr-FR"/>
        </w:rPr>
        <w:t xml:space="preserve">formats attendus sont 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.jpeg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3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>.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62388F" w:rsidRDefault="00AF312A" w:rsidP="006238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EB17E0" w:rsidRDefault="00EB17E0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F0B13" w:rsidRPr="000F0B13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cas de difficulté veuillez contacter le service </w:t>
      </w:r>
      <w:r w:rsidRPr="000F0B13">
        <w:rPr>
          <w:rFonts w:ascii="Arial" w:eastAsia="Times New Roman" w:hAnsi="Arial" w:cs="Arial"/>
          <w:lang w:eastAsia="fr-FR"/>
        </w:rPr>
        <w:t>Formations</w:t>
      </w:r>
      <w:r w:rsidR="000F0B13" w:rsidRPr="000F0B13">
        <w:rPr>
          <w:rFonts w:ascii="Arial" w:eastAsia="Times New Roman" w:hAnsi="Arial" w:cs="Arial"/>
          <w:lang w:eastAsia="fr-FR"/>
        </w:rPr>
        <w:t xml:space="preserve"> de l'IUT par courriel à :</w:t>
      </w:r>
    </w:p>
    <w:p w:rsidR="000F0B13" w:rsidRPr="000F0B13" w:rsidRDefault="00440B04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hyperlink r:id="rId14" w:history="1">
        <w:r w:rsidR="000F0B13" w:rsidRPr="00EB17E0">
          <w:rPr>
            <w:rStyle w:val="Lienhypertexte"/>
            <w:rFonts w:ascii="Arial" w:eastAsia="Times New Roman" w:hAnsi="Arial" w:cs="Arial"/>
            <w:lang w:eastAsia="fr-FR"/>
          </w:rPr>
          <w:t>iut-scol@univ-lehavre.fr</w:t>
        </w:r>
      </w:hyperlink>
      <w:r w:rsidR="000F0B13" w:rsidRPr="000F0B13">
        <w:rPr>
          <w:rFonts w:ascii="Arial" w:eastAsia="Times New Roman" w:hAnsi="Arial" w:cs="Arial"/>
          <w:lang w:eastAsia="fr-FR"/>
        </w:rPr>
        <w:t xml:space="preserve"> ou par téléphone aux : 02.</w:t>
      </w:r>
      <w:r w:rsidR="00A62B23">
        <w:rPr>
          <w:rFonts w:ascii="Arial" w:eastAsia="Times New Roman" w:hAnsi="Arial" w:cs="Arial"/>
          <w:lang w:eastAsia="fr-FR"/>
        </w:rPr>
        <w:t xml:space="preserve">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service Formations de l'IUT sera fermé du </w:t>
      </w:r>
      <w:r w:rsidR="00007A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vend</w:t>
      </w:r>
      <w:r w:rsidR="00BE4B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redi</w:t>
      </w:r>
      <w:r w:rsidR="00007A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21 juillet 16</w:t>
      </w:r>
      <w:r w:rsidR="00EB17E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 au lundi 2</w:t>
      </w:r>
      <w:r w:rsidR="00007A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A62B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août</w:t>
      </w:r>
      <w:r w:rsidR="00007AD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2023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F1B23"/>
    <w:multiLevelType w:val="hybridMultilevel"/>
    <w:tmpl w:val="D3865D2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07AD4"/>
    <w:rsid w:val="000409C1"/>
    <w:rsid w:val="00062164"/>
    <w:rsid w:val="000668FE"/>
    <w:rsid w:val="000C1443"/>
    <w:rsid w:val="000C7A01"/>
    <w:rsid w:val="000D4F98"/>
    <w:rsid w:val="000E4A7F"/>
    <w:rsid w:val="000F0B13"/>
    <w:rsid w:val="0010116E"/>
    <w:rsid w:val="00107335"/>
    <w:rsid w:val="0011115D"/>
    <w:rsid w:val="00115B3E"/>
    <w:rsid w:val="00135D0D"/>
    <w:rsid w:val="001B0A17"/>
    <w:rsid w:val="001B4A80"/>
    <w:rsid w:val="001C45D8"/>
    <w:rsid w:val="001F4848"/>
    <w:rsid w:val="00212EE1"/>
    <w:rsid w:val="00213BA6"/>
    <w:rsid w:val="002239BC"/>
    <w:rsid w:val="00230D80"/>
    <w:rsid w:val="0024130D"/>
    <w:rsid w:val="00265725"/>
    <w:rsid w:val="002A1378"/>
    <w:rsid w:val="002B45D5"/>
    <w:rsid w:val="002C3612"/>
    <w:rsid w:val="003663E5"/>
    <w:rsid w:val="003673F8"/>
    <w:rsid w:val="00392A9F"/>
    <w:rsid w:val="0039366D"/>
    <w:rsid w:val="003A3D0E"/>
    <w:rsid w:val="003D20CD"/>
    <w:rsid w:val="003D245A"/>
    <w:rsid w:val="003D4DED"/>
    <w:rsid w:val="003D6BFC"/>
    <w:rsid w:val="003E5B1E"/>
    <w:rsid w:val="003E683C"/>
    <w:rsid w:val="00440B04"/>
    <w:rsid w:val="004814CA"/>
    <w:rsid w:val="004E6240"/>
    <w:rsid w:val="004F2156"/>
    <w:rsid w:val="004F449F"/>
    <w:rsid w:val="00510EBA"/>
    <w:rsid w:val="00513CA6"/>
    <w:rsid w:val="005406BD"/>
    <w:rsid w:val="00582ADA"/>
    <w:rsid w:val="00585D14"/>
    <w:rsid w:val="005958AB"/>
    <w:rsid w:val="005969E7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C3B4D"/>
    <w:rsid w:val="006E1A7E"/>
    <w:rsid w:val="00705329"/>
    <w:rsid w:val="00712618"/>
    <w:rsid w:val="0071262A"/>
    <w:rsid w:val="00722552"/>
    <w:rsid w:val="0073740C"/>
    <w:rsid w:val="00762382"/>
    <w:rsid w:val="00766DBF"/>
    <w:rsid w:val="0078072A"/>
    <w:rsid w:val="00781F6A"/>
    <w:rsid w:val="00793438"/>
    <w:rsid w:val="00797A0F"/>
    <w:rsid w:val="007A1CBA"/>
    <w:rsid w:val="007B33D6"/>
    <w:rsid w:val="0080327E"/>
    <w:rsid w:val="00830F18"/>
    <w:rsid w:val="008448EF"/>
    <w:rsid w:val="00857D97"/>
    <w:rsid w:val="00867CFB"/>
    <w:rsid w:val="008A4861"/>
    <w:rsid w:val="008D2617"/>
    <w:rsid w:val="008E15B7"/>
    <w:rsid w:val="008F293E"/>
    <w:rsid w:val="009109CD"/>
    <w:rsid w:val="00912E82"/>
    <w:rsid w:val="00923A07"/>
    <w:rsid w:val="009328E2"/>
    <w:rsid w:val="00945417"/>
    <w:rsid w:val="0097308C"/>
    <w:rsid w:val="0099237F"/>
    <w:rsid w:val="00994405"/>
    <w:rsid w:val="009A3BAF"/>
    <w:rsid w:val="009B5D93"/>
    <w:rsid w:val="009C63DA"/>
    <w:rsid w:val="009D2C22"/>
    <w:rsid w:val="009E0760"/>
    <w:rsid w:val="00A00069"/>
    <w:rsid w:val="00A01E2E"/>
    <w:rsid w:val="00A33805"/>
    <w:rsid w:val="00A502DE"/>
    <w:rsid w:val="00A51019"/>
    <w:rsid w:val="00A52C4B"/>
    <w:rsid w:val="00A60771"/>
    <w:rsid w:val="00A62B23"/>
    <w:rsid w:val="00A6505A"/>
    <w:rsid w:val="00A90E60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65B53"/>
    <w:rsid w:val="00BE44AC"/>
    <w:rsid w:val="00BE4BF5"/>
    <w:rsid w:val="00BE5D9F"/>
    <w:rsid w:val="00C042FA"/>
    <w:rsid w:val="00C2702E"/>
    <w:rsid w:val="00C61885"/>
    <w:rsid w:val="00C923B4"/>
    <w:rsid w:val="00CB48D8"/>
    <w:rsid w:val="00CF073F"/>
    <w:rsid w:val="00CF50AF"/>
    <w:rsid w:val="00CF7864"/>
    <w:rsid w:val="00D20589"/>
    <w:rsid w:val="00D32E22"/>
    <w:rsid w:val="00D74A7F"/>
    <w:rsid w:val="00D829E4"/>
    <w:rsid w:val="00DA6F37"/>
    <w:rsid w:val="00DB2CC9"/>
    <w:rsid w:val="00DE319F"/>
    <w:rsid w:val="00DE4A26"/>
    <w:rsid w:val="00DE53A8"/>
    <w:rsid w:val="00DF33DD"/>
    <w:rsid w:val="00E029AB"/>
    <w:rsid w:val="00E263D5"/>
    <w:rsid w:val="00E32343"/>
    <w:rsid w:val="00E42DC7"/>
    <w:rsid w:val="00E53F7F"/>
    <w:rsid w:val="00E73122"/>
    <w:rsid w:val="00E74A24"/>
    <w:rsid w:val="00E75D03"/>
    <w:rsid w:val="00E93507"/>
    <w:rsid w:val="00EB17E0"/>
    <w:rsid w:val="00ED4A0D"/>
    <w:rsid w:val="00EF5543"/>
    <w:rsid w:val="00F25527"/>
    <w:rsid w:val="00F5048B"/>
    <w:rsid w:val="00F64FF1"/>
    <w:rsid w:val="00FA2C1B"/>
    <w:rsid w:val="00FA4426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1760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/envole/" TargetMode="External"/><Relationship Id="rId13" Type="http://schemas.openxmlformats.org/officeDocument/2006/relationships/hyperlink" Target="https://primo-consult.univ-lehavr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cvec.etudiant.gouv.fr/" TargetMode="External"/><Relationship Id="rId12" Type="http://schemas.openxmlformats.org/officeDocument/2006/relationships/hyperlink" Target="https://pjweb-primo.univ-lehavr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ins.univ-lehav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.univ-lehavre.fr" TargetMode="External"/><Relationship Id="rId14" Type="http://schemas.openxmlformats.org/officeDocument/2006/relationships/hyperlink" Target="file:///\\oracle-zfs2\communs\iut-scol\private\scol\SITE%20IUT\2021-2022\iut-scol@univ-lehavre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D609-A2DE-40F8-BF61-BA620D0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legrandi</cp:lastModifiedBy>
  <cp:revision>6</cp:revision>
  <dcterms:created xsi:type="dcterms:W3CDTF">2023-06-14T06:54:00Z</dcterms:created>
  <dcterms:modified xsi:type="dcterms:W3CDTF">2023-08-29T13:35:00Z</dcterms:modified>
</cp:coreProperties>
</file>